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ind w:right="420" w:rightChars="200" w:firstLine="720" w:firstLineChars="200"/>
        <w:jc w:val="center"/>
        <w:rPr>
          <w:rFonts w:ascii="黑体" w:hAnsi="黑体" w:eastAsia="黑体"/>
          <w:sz w:val="36"/>
          <w:szCs w:val="36"/>
        </w:rPr>
      </w:pPr>
      <w:r>
        <w:rPr>
          <w:rFonts w:hint="eastAsia" w:ascii="黑体" w:hAnsi="黑体" w:eastAsia="黑体" w:cs="黑体"/>
          <w:sz w:val="36"/>
          <w:szCs w:val="36"/>
        </w:rPr>
        <w:t>保险实务专业</w:t>
      </w:r>
      <w:r>
        <w:rPr>
          <w:rFonts w:ascii="黑体" w:hAnsi="黑体" w:eastAsia="黑体" w:cs="黑体"/>
          <w:sz w:val="36"/>
          <w:szCs w:val="36"/>
        </w:rPr>
        <w:t>2019</w:t>
      </w:r>
      <w:r>
        <w:rPr>
          <w:rFonts w:hint="eastAsia" w:ascii="黑体" w:hAnsi="黑体" w:eastAsia="黑体" w:cs="黑体"/>
          <w:sz w:val="36"/>
          <w:szCs w:val="36"/>
        </w:rPr>
        <w:t>届毕业作业方案</w:t>
      </w:r>
    </w:p>
    <w:p>
      <w:pPr>
        <w:spacing w:before="240"/>
        <w:ind w:right="420" w:rightChars="200" w:firstLine="720" w:firstLineChars="200"/>
        <w:jc w:val="center"/>
        <w:rPr>
          <w:rFonts w:ascii="黑体" w:hAnsi="黑体" w:eastAsia="黑体"/>
          <w:sz w:val="36"/>
          <w:szCs w:val="36"/>
        </w:rPr>
      </w:pPr>
    </w:p>
    <w:p>
      <w:pPr>
        <w:spacing w:before="240"/>
        <w:ind w:right="420" w:rightChars="200"/>
        <w:jc w:val="left"/>
        <w:rPr>
          <w:rFonts w:ascii="宋体"/>
          <w:b/>
          <w:bCs/>
          <w:sz w:val="28"/>
          <w:szCs w:val="28"/>
        </w:rPr>
      </w:pPr>
      <w:r>
        <w:rPr>
          <w:rFonts w:hint="eastAsia" w:ascii="宋体" w:hAnsi="宋体" w:cs="宋体"/>
          <w:b/>
          <w:bCs/>
          <w:sz w:val="28"/>
          <w:szCs w:val="28"/>
        </w:rPr>
        <w:t>一、毕业作业内容</w:t>
      </w:r>
    </w:p>
    <w:p>
      <w:pPr>
        <w:pStyle w:val="4"/>
        <w:spacing w:before="0" w:beforeAutospacing="0" w:after="0" w:afterAutospacing="0" w:line="400" w:lineRule="exact"/>
        <w:ind w:firstLine="480" w:firstLineChars="200"/>
        <w:rPr>
          <w:rFonts w:cs="Calibri"/>
          <w:sz w:val="24"/>
          <w:szCs w:val="24"/>
        </w:rPr>
      </w:pPr>
      <w:r>
        <w:rPr>
          <w:rFonts w:hint="eastAsia"/>
          <w:sz w:val="24"/>
          <w:szCs w:val="24"/>
        </w:rPr>
        <w:t>保险专业毕业作业的形式包含两部分内容：</w:t>
      </w:r>
    </w:p>
    <w:p>
      <w:pPr>
        <w:pStyle w:val="4"/>
        <w:spacing w:before="0" w:beforeAutospacing="0" w:after="0" w:afterAutospacing="0" w:line="400" w:lineRule="exact"/>
        <w:ind w:firstLine="480" w:firstLineChars="200"/>
        <w:rPr>
          <w:rFonts w:cs="Calibri"/>
          <w:sz w:val="24"/>
          <w:szCs w:val="24"/>
        </w:rPr>
      </w:pPr>
      <w:r>
        <w:rPr>
          <w:sz w:val="24"/>
          <w:szCs w:val="24"/>
        </w:rPr>
        <w:t>1.</w:t>
      </w:r>
      <w:r>
        <w:rPr>
          <w:rFonts w:hint="eastAsia"/>
          <w:sz w:val="24"/>
          <w:szCs w:val="24"/>
        </w:rPr>
        <w:t>实习过程中的工作记录</w:t>
      </w:r>
    </w:p>
    <w:p>
      <w:pPr>
        <w:pStyle w:val="4"/>
        <w:spacing w:before="0" w:beforeAutospacing="0" w:after="0" w:afterAutospacing="0" w:line="400" w:lineRule="exact"/>
        <w:ind w:firstLine="480" w:firstLineChars="200"/>
        <w:rPr>
          <w:rFonts w:cs="Calibri"/>
          <w:sz w:val="24"/>
          <w:szCs w:val="24"/>
        </w:rPr>
      </w:pPr>
      <w:r>
        <w:rPr>
          <w:sz w:val="24"/>
          <w:szCs w:val="24"/>
        </w:rPr>
        <w:t>2.</w:t>
      </w:r>
      <w:r>
        <w:rPr>
          <w:rFonts w:hint="eastAsia"/>
          <w:sz w:val="24"/>
          <w:szCs w:val="24"/>
        </w:rPr>
        <w:t>运用所学知识，设计一种保险产品，进行产品设计书的撰写。</w:t>
      </w:r>
    </w:p>
    <w:p>
      <w:pPr>
        <w:spacing w:before="240"/>
        <w:ind w:right="420" w:rightChars="200"/>
        <w:jc w:val="left"/>
        <w:rPr>
          <w:rFonts w:ascii="宋体"/>
          <w:b/>
          <w:bCs/>
          <w:sz w:val="28"/>
          <w:szCs w:val="28"/>
        </w:rPr>
      </w:pPr>
      <w:r>
        <w:rPr>
          <w:rFonts w:hint="eastAsia" w:ascii="宋体" w:hAnsi="宋体" w:cs="宋体"/>
          <w:b/>
          <w:bCs/>
          <w:sz w:val="28"/>
          <w:szCs w:val="28"/>
        </w:rPr>
        <w:t>二、毕业作业要求</w:t>
      </w:r>
    </w:p>
    <w:p>
      <w:pPr>
        <w:spacing w:line="360" w:lineRule="auto"/>
        <w:ind w:firstLine="420" w:firstLineChars="175"/>
        <w:textAlignment w:val="baseline"/>
        <w:rPr>
          <w:rFonts w:ascii="宋体"/>
          <w:b/>
          <w:bCs/>
          <w:sz w:val="24"/>
          <w:szCs w:val="24"/>
        </w:rPr>
      </w:pPr>
      <w:r>
        <w:rPr>
          <w:rFonts w:hint="eastAsia" w:ascii="宋体" w:hAnsi="宋体" w:cs="宋体"/>
          <w:sz w:val="24"/>
          <w:szCs w:val="24"/>
        </w:rPr>
        <w:t>总的要求：毕业作业应满足本专业人才培养目标定位和要求，围绕本专业或专业方向，设计作业内容。工作记录要实事求是，真实反映学生提出问题、分析问题、解决问题的能力；保险产品设计要尽可能的反映出在校学习期间所学专业知识与设计能力。另外，保险产品设计要注重创新性和实践性，体现当前该专业发展的方向，强调创新思维的体现。</w:t>
      </w:r>
    </w:p>
    <w:p>
      <w:pPr>
        <w:spacing w:line="360" w:lineRule="auto"/>
        <w:ind w:firstLine="480" w:firstLineChars="200"/>
        <w:textAlignment w:val="baseline"/>
        <w:rPr>
          <w:rFonts w:ascii="宋体"/>
          <w:b/>
          <w:bCs/>
          <w:sz w:val="28"/>
          <w:szCs w:val="28"/>
        </w:rPr>
      </w:pPr>
      <w:r>
        <w:rPr>
          <w:rFonts w:hint="eastAsia" w:ascii="宋体" w:hAnsi="宋体" w:cs="宋体"/>
          <w:sz w:val="24"/>
          <w:szCs w:val="24"/>
        </w:rPr>
        <w:t>具体要求：</w:t>
      </w:r>
    </w:p>
    <w:p>
      <w:pPr>
        <w:pStyle w:val="4"/>
        <w:spacing w:before="0" w:beforeAutospacing="0" w:after="0" w:afterAutospacing="0" w:line="400" w:lineRule="exact"/>
        <w:ind w:firstLine="480" w:firstLineChars="200"/>
        <w:rPr>
          <w:rFonts w:cs="Calibri"/>
          <w:sz w:val="24"/>
          <w:szCs w:val="24"/>
        </w:rPr>
      </w:pPr>
      <w:r>
        <w:rPr>
          <w:sz w:val="24"/>
          <w:szCs w:val="24"/>
        </w:rPr>
        <w:t>1.</w:t>
      </w:r>
      <w:r>
        <w:rPr>
          <w:rFonts w:hint="eastAsia"/>
          <w:sz w:val="24"/>
          <w:szCs w:val="24"/>
        </w:rPr>
        <w:t>实习过程中的工作记录，要形成固定格式表格</w:t>
      </w:r>
      <w:r>
        <w:rPr>
          <w:sz w:val="24"/>
          <w:szCs w:val="24"/>
        </w:rPr>
        <w:t>(</w:t>
      </w:r>
      <w:r>
        <w:rPr>
          <w:rFonts w:hint="eastAsia"/>
          <w:sz w:val="24"/>
          <w:szCs w:val="24"/>
        </w:rPr>
        <w:t>表格见附件一，手写打印均可，若工作记录一张表格不够，可增加</w:t>
      </w:r>
      <w:r>
        <w:rPr>
          <w:sz w:val="24"/>
          <w:szCs w:val="24"/>
        </w:rPr>
        <w:t>)</w:t>
      </w:r>
      <w:r>
        <w:rPr>
          <w:rFonts w:hint="eastAsia"/>
          <w:sz w:val="24"/>
          <w:szCs w:val="24"/>
        </w:rPr>
        <w:t>，每月记录</w:t>
      </w:r>
      <w:r>
        <w:rPr>
          <w:sz w:val="24"/>
          <w:szCs w:val="24"/>
        </w:rPr>
        <w:t>1</w:t>
      </w:r>
      <w:r>
        <w:rPr>
          <w:rFonts w:hint="eastAsia"/>
          <w:sz w:val="24"/>
          <w:szCs w:val="24"/>
        </w:rPr>
        <w:t>次，共三次；</w:t>
      </w:r>
    </w:p>
    <w:p>
      <w:pPr>
        <w:pStyle w:val="4"/>
        <w:spacing w:before="0" w:beforeAutospacing="0" w:after="0" w:afterAutospacing="0" w:line="400" w:lineRule="exact"/>
        <w:ind w:firstLine="480" w:firstLineChars="200"/>
        <w:rPr>
          <w:rFonts w:cs="Calibri"/>
          <w:sz w:val="24"/>
          <w:szCs w:val="24"/>
        </w:rPr>
      </w:pPr>
      <w:r>
        <w:rPr>
          <w:sz w:val="24"/>
          <w:szCs w:val="24"/>
        </w:rPr>
        <w:t>2.</w:t>
      </w:r>
      <w:r>
        <w:rPr>
          <w:rFonts w:hint="eastAsia"/>
          <w:sz w:val="24"/>
          <w:szCs w:val="24"/>
        </w:rPr>
        <w:t>保险产品设计书要求：</w:t>
      </w:r>
    </w:p>
    <w:p>
      <w:pPr>
        <w:pStyle w:val="4"/>
        <w:spacing w:before="0" w:beforeAutospacing="0" w:after="0" w:afterAutospacing="0" w:line="400" w:lineRule="exact"/>
        <w:ind w:firstLine="480" w:firstLineChars="200"/>
        <w:rPr>
          <w:rFonts w:cs="Calibri"/>
          <w:sz w:val="24"/>
          <w:szCs w:val="24"/>
        </w:rPr>
      </w:pPr>
      <w:r>
        <w:rPr>
          <w:sz w:val="24"/>
          <w:szCs w:val="24"/>
        </w:rPr>
        <w:t xml:space="preserve">   </w:t>
      </w:r>
      <w:r>
        <w:rPr>
          <w:rFonts w:hint="eastAsia"/>
          <w:sz w:val="24"/>
          <w:szCs w:val="24"/>
        </w:rPr>
        <w:t>（</w:t>
      </w:r>
      <w:r>
        <w:rPr>
          <w:sz w:val="24"/>
          <w:szCs w:val="24"/>
        </w:rPr>
        <w:t>1</w:t>
      </w:r>
      <w:r>
        <w:rPr>
          <w:rFonts w:hint="eastAsia"/>
          <w:sz w:val="24"/>
          <w:szCs w:val="24"/>
        </w:rPr>
        <w:t>）图文表格并茂，设计合理；</w:t>
      </w:r>
    </w:p>
    <w:p>
      <w:pPr>
        <w:pStyle w:val="4"/>
        <w:spacing w:before="0" w:beforeAutospacing="0" w:after="0" w:afterAutospacing="0" w:line="400" w:lineRule="exact"/>
        <w:ind w:firstLine="480" w:firstLineChars="200"/>
        <w:rPr>
          <w:rFonts w:cs="Calibri"/>
          <w:sz w:val="24"/>
          <w:szCs w:val="24"/>
        </w:rPr>
      </w:pPr>
      <w:r>
        <w:rPr>
          <w:sz w:val="24"/>
          <w:szCs w:val="24"/>
        </w:rPr>
        <w:t xml:space="preserve">   </w:t>
      </w:r>
      <w:r>
        <w:rPr>
          <w:rFonts w:hint="eastAsia"/>
          <w:sz w:val="24"/>
          <w:szCs w:val="24"/>
        </w:rPr>
        <w:t>（</w:t>
      </w:r>
      <w:r>
        <w:rPr>
          <w:sz w:val="24"/>
          <w:szCs w:val="24"/>
        </w:rPr>
        <w:t>2</w:t>
      </w:r>
      <w:r>
        <w:rPr>
          <w:rFonts w:hint="eastAsia"/>
          <w:sz w:val="24"/>
          <w:szCs w:val="24"/>
        </w:rPr>
        <w:t>）字数不低于</w:t>
      </w:r>
      <w:r>
        <w:rPr>
          <w:sz w:val="24"/>
          <w:szCs w:val="24"/>
        </w:rPr>
        <w:t>2500</w:t>
      </w:r>
      <w:r>
        <w:rPr>
          <w:rFonts w:hint="eastAsia"/>
          <w:sz w:val="24"/>
          <w:szCs w:val="24"/>
        </w:rPr>
        <w:t>字，</w:t>
      </w:r>
      <w:r>
        <w:rPr>
          <w:sz w:val="24"/>
          <w:szCs w:val="24"/>
        </w:rPr>
        <w:t>A4</w:t>
      </w:r>
      <w:r>
        <w:rPr>
          <w:rFonts w:hint="eastAsia"/>
          <w:sz w:val="24"/>
          <w:szCs w:val="24"/>
        </w:rPr>
        <w:t>文本打印；</w:t>
      </w:r>
    </w:p>
    <w:p>
      <w:pPr>
        <w:pStyle w:val="4"/>
        <w:spacing w:before="0" w:beforeAutospacing="0" w:after="0" w:afterAutospacing="0" w:line="400" w:lineRule="exact"/>
        <w:ind w:firstLine="480" w:firstLineChars="200"/>
        <w:rPr>
          <w:rFonts w:cs="Calibri"/>
          <w:sz w:val="24"/>
          <w:szCs w:val="24"/>
        </w:rPr>
      </w:pPr>
      <w:r>
        <w:rPr>
          <w:sz w:val="24"/>
          <w:szCs w:val="24"/>
        </w:rPr>
        <w:t xml:space="preserve">   </w:t>
      </w:r>
      <w:r>
        <w:rPr>
          <w:rFonts w:hint="eastAsia"/>
          <w:sz w:val="24"/>
          <w:szCs w:val="24"/>
        </w:rPr>
        <w:t>（</w:t>
      </w:r>
      <w:r>
        <w:rPr>
          <w:sz w:val="24"/>
          <w:szCs w:val="24"/>
        </w:rPr>
        <w:t>3</w:t>
      </w:r>
      <w:r>
        <w:rPr>
          <w:rFonts w:hint="eastAsia"/>
          <w:sz w:val="24"/>
          <w:szCs w:val="24"/>
        </w:rPr>
        <w:t>）标题为黑体三号字；正文为宋体</w:t>
      </w:r>
      <w:r>
        <w:rPr>
          <w:sz w:val="24"/>
          <w:szCs w:val="24"/>
        </w:rPr>
        <w:t>4</w:t>
      </w:r>
      <w:r>
        <w:rPr>
          <w:rFonts w:hint="eastAsia"/>
          <w:sz w:val="24"/>
          <w:szCs w:val="24"/>
        </w:rPr>
        <w:t>号字；相关资料自己查找，可以少量摘抄参考，保证自己学术端正，一经发现有大量抄袭该作业判为不合格，延期毕业。</w:t>
      </w:r>
    </w:p>
    <w:p>
      <w:pPr>
        <w:pStyle w:val="4"/>
        <w:spacing w:before="0" w:beforeAutospacing="0" w:after="0" w:afterAutospacing="0" w:line="400" w:lineRule="exact"/>
        <w:ind w:firstLine="480" w:firstLineChars="200"/>
        <w:rPr>
          <w:rFonts w:cs="Calibri"/>
          <w:sz w:val="24"/>
          <w:szCs w:val="24"/>
        </w:rPr>
      </w:pPr>
      <w:r>
        <w:rPr>
          <w:rFonts w:hint="eastAsia"/>
          <w:sz w:val="24"/>
          <w:szCs w:val="24"/>
        </w:rPr>
        <w:t>（</w:t>
      </w:r>
      <w:r>
        <w:rPr>
          <w:sz w:val="24"/>
          <w:szCs w:val="24"/>
        </w:rPr>
        <w:t>4</w:t>
      </w:r>
      <w:r>
        <w:rPr>
          <w:rFonts w:hint="eastAsia"/>
          <w:sz w:val="24"/>
          <w:szCs w:val="24"/>
        </w:rPr>
        <w:t>）封面备注毕业设计、姓名、学号、指导老师等（见附件</w:t>
      </w:r>
      <w:r>
        <w:rPr>
          <w:sz w:val="24"/>
          <w:szCs w:val="24"/>
        </w:rPr>
        <w:t>1</w:t>
      </w:r>
      <w:r>
        <w:rPr>
          <w:rFonts w:hint="eastAsia"/>
          <w:sz w:val="24"/>
          <w:szCs w:val="24"/>
        </w:rPr>
        <w:t>）</w:t>
      </w:r>
    </w:p>
    <w:p>
      <w:pPr>
        <w:pStyle w:val="4"/>
        <w:spacing w:before="0" w:beforeAutospacing="0" w:after="0" w:afterAutospacing="0" w:line="400" w:lineRule="exact"/>
        <w:ind w:firstLine="480" w:firstLineChars="200"/>
        <w:rPr>
          <w:rFonts w:cs="Calibri"/>
          <w:sz w:val="24"/>
          <w:szCs w:val="24"/>
        </w:rPr>
      </w:pPr>
      <w:r>
        <w:rPr>
          <w:rFonts w:hint="eastAsia"/>
          <w:sz w:val="24"/>
          <w:szCs w:val="24"/>
        </w:rPr>
        <w:t>（</w:t>
      </w:r>
      <w:r>
        <w:rPr>
          <w:sz w:val="24"/>
          <w:szCs w:val="24"/>
        </w:rPr>
        <w:t>5</w:t>
      </w:r>
      <w:r>
        <w:rPr>
          <w:rFonts w:hint="eastAsia"/>
          <w:sz w:val="24"/>
          <w:szCs w:val="24"/>
        </w:rPr>
        <w:t>）有封面目录，页码。</w:t>
      </w:r>
    </w:p>
    <w:p>
      <w:pPr>
        <w:pStyle w:val="4"/>
        <w:spacing w:before="0" w:beforeAutospacing="0" w:after="0" w:afterAutospacing="0" w:line="400" w:lineRule="exact"/>
        <w:ind w:firstLine="480" w:firstLineChars="200"/>
        <w:rPr>
          <w:rFonts w:cs="Calibri"/>
          <w:sz w:val="24"/>
          <w:szCs w:val="24"/>
        </w:rPr>
      </w:pPr>
      <w:r>
        <w:rPr>
          <w:sz w:val="24"/>
          <w:szCs w:val="24"/>
        </w:rPr>
        <w:t>3.2019</w:t>
      </w:r>
      <w:r>
        <w:rPr>
          <w:rFonts w:hint="eastAsia"/>
          <w:sz w:val="24"/>
          <w:szCs w:val="24"/>
        </w:rPr>
        <w:t>年</w:t>
      </w:r>
      <w:r>
        <w:rPr>
          <w:sz w:val="24"/>
          <w:szCs w:val="24"/>
        </w:rPr>
        <w:t>4</w:t>
      </w:r>
      <w:r>
        <w:rPr>
          <w:rFonts w:hint="eastAsia"/>
          <w:sz w:val="24"/>
          <w:szCs w:val="24"/>
        </w:rPr>
        <w:t>月</w:t>
      </w:r>
      <w:r>
        <w:rPr>
          <w:sz w:val="24"/>
          <w:szCs w:val="24"/>
        </w:rPr>
        <w:t>1</w:t>
      </w:r>
      <w:r>
        <w:rPr>
          <w:rFonts w:hint="eastAsia"/>
          <w:sz w:val="24"/>
          <w:szCs w:val="24"/>
        </w:rPr>
        <w:t>日前务必定稿上交。毕业作业当中有问题找自己的指导教师咨询。</w:t>
      </w:r>
    </w:p>
    <w:p>
      <w:pPr>
        <w:pStyle w:val="4"/>
        <w:spacing w:before="0" w:beforeAutospacing="0" w:after="0" w:afterAutospacing="0" w:line="400" w:lineRule="exact"/>
        <w:ind w:firstLine="480" w:firstLineChars="200"/>
        <w:rPr>
          <w:rFonts w:cs="Calibri"/>
          <w:color w:val="FF0000"/>
          <w:sz w:val="28"/>
          <w:szCs w:val="28"/>
        </w:rPr>
      </w:pPr>
      <w:r>
        <w:rPr>
          <w:sz w:val="24"/>
          <w:szCs w:val="24"/>
        </w:rPr>
        <w:t>4.</w:t>
      </w:r>
      <w:r>
        <w:rPr>
          <w:rFonts w:hint="eastAsia"/>
          <w:color w:val="FF0000"/>
          <w:sz w:val="24"/>
          <w:szCs w:val="24"/>
        </w:rPr>
        <w:t>毕业作业纸质版封面须加盖实习单位公章。</w:t>
      </w:r>
    </w:p>
    <w:p>
      <w:pPr>
        <w:spacing w:before="240"/>
        <w:ind w:right="420" w:rightChars="200"/>
        <w:jc w:val="left"/>
        <w:rPr>
          <w:rFonts w:ascii="宋体"/>
          <w:b/>
          <w:bCs/>
          <w:sz w:val="28"/>
          <w:szCs w:val="28"/>
        </w:rPr>
      </w:pPr>
      <w:r>
        <w:rPr>
          <w:rFonts w:hint="eastAsia" w:ascii="宋体" w:hAnsi="宋体" w:cs="宋体"/>
          <w:b/>
          <w:bCs/>
          <w:sz w:val="28"/>
          <w:szCs w:val="28"/>
        </w:rPr>
        <w:t>三、指导教师要求</w:t>
      </w:r>
    </w:p>
    <w:p>
      <w:pPr>
        <w:pStyle w:val="4"/>
        <w:spacing w:before="0" w:beforeAutospacing="0" w:after="0" w:afterAutospacing="0" w:line="400" w:lineRule="exact"/>
        <w:rPr>
          <w:rFonts w:cs="Calibri"/>
        </w:rPr>
      </w:pPr>
      <w:r>
        <w:rPr>
          <w:rFonts w:cs="Calibri"/>
          <w:sz w:val="24"/>
          <w:szCs w:val="24"/>
        </w:rPr>
        <w:t> </w:t>
      </w:r>
      <w:r>
        <w:rPr>
          <w:sz w:val="24"/>
          <w:szCs w:val="24"/>
        </w:rPr>
        <w:t xml:space="preserve">   </w:t>
      </w:r>
      <w:r>
        <w:rPr>
          <w:rFonts w:hint="eastAsia"/>
          <w:sz w:val="24"/>
          <w:szCs w:val="24"/>
        </w:rPr>
        <w:t>聘请好指导教师是保证学生做好毕业作业的重要条件，指导教师必须具有相关工作经验，有较扎实的专业理论基础和长期从事实践操作工作经验的校内教师、或外聘教师担任。</w:t>
      </w:r>
    </w:p>
    <w:p>
      <w:pPr>
        <w:pStyle w:val="4"/>
        <w:spacing w:before="0" w:beforeAutospacing="0" w:after="0" w:afterAutospacing="0" w:line="400" w:lineRule="exact"/>
        <w:ind w:firstLine="480" w:firstLineChars="200"/>
        <w:rPr>
          <w:rFonts w:cs="Calibri"/>
        </w:rPr>
      </w:pPr>
      <w:r>
        <w:rPr>
          <w:rFonts w:hint="eastAsia"/>
          <w:sz w:val="24"/>
          <w:szCs w:val="24"/>
        </w:rPr>
        <w:t>指导教师职责：</w:t>
      </w:r>
    </w:p>
    <w:p>
      <w:pPr>
        <w:pStyle w:val="4"/>
        <w:spacing w:before="0" w:beforeAutospacing="0" w:after="0" w:afterAutospacing="0" w:line="400" w:lineRule="exact"/>
        <w:ind w:firstLine="480" w:firstLineChars="200"/>
        <w:rPr>
          <w:rFonts w:cs="Calibri"/>
        </w:rPr>
      </w:pPr>
      <w:r>
        <w:rPr>
          <w:sz w:val="24"/>
          <w:szCs w:val="24"/>
        </w:rPr>
        <w:t>1</w:t>
      </w:r>
      <w:r>
        <w:rPr>
          <w:rFonts w:hint="eastAsia"/>
          <w:sz w:val="24"/>
          <w:szCs w:val="24"/>
        </w:rPr>
        <w:t>．明确所指导学生的培养目标和专业方向、以及毕业作业的目的和要求。</w:t>
      </w:r>
    </w:p>
    <w:p>
      <w:pPr>
        <w:pStyle w:val="4"/>
        <w:spacing w:before="0" w:beforeAutospacing="0" w:after="0" w:afterAutospacing="0" w:line="400" w:lineRule="exact"/>
        <w:ind w:firstLine="480" w:firstLineChars="200"/>
        <w:rPr>
          <w:rFonts w:cs="Calibri"/>
        </w:rPr>
      </w:pPr>
      <w:r>
        <w:rPr>
          <w:sz w:val="24"/>
          <w:szCs w:val="24"/>
        </w:rPr>
        <w:t>2</w:t>
      </w:r>
      <w:r>
        <w:rPr>
          <w:rFonts w:hint="eastAsia"/>
          <w:sz w:val="24"/>
          <w:szCs w:val="24"/>
        </w:rPr>
        <w:t>．制订毕业实习作业指导提纲，定期指导，审阅毕业实习记录，指导学生修改，并写出评语。保证学生按质、按量、按时完成。</w:t>
      </w:r>
    </w:p>
    <w:p>
      <w:pPr>
        <w:pStyle w:val="4"/>
        <w:spacing w:before="0" w:beforeAutospacing="0" w:after="0" w:afterAutospacing="0" w:line="400" w:lineRule="exact"/>
        <w:ind w:firstLine="480" w:firstLineChars="200"/>
        <w:rPr>
          <w:rFonts w:cs="Calibri"/>
          <w:sz w:val="24"/>
          <w:szCs w:val="24"/>
        </w:rPr>
      </w:pPr>
      <w:r>
        <w:rPr>
          <w:sz w:val="24"/>
          <w:szCs w:val="24"/>
        </w:rPr>
        <w:t>3</w:t>
      </w:r>
      <w:r>
        <w:rPr>
          <w:rFonts w:hint="eastAsia"/>
          <w:sz w:val="24"/>
          <w:szCs w:val="24"/>
        </w:rPr>
        <w:t>．指导学生搜集资料，指导学生毕业设计的自我完善。</w:t>
      </w:r>
    </w:p>
    <w:p>
      <w:pPr>
        <w:spacing w:before="240"/>
        <w:ind w:right="420" w:rightChars="200"/>
        <w:jc w:val="left"/>
        <w:rPr>
          <w:rFonts w:ascii="宋体"/>
          <w:b/>
          <w:bCs/>
          <w:sz w:val="28"/>
          <w:szCs w:val="28"/>
        </w:rPr>
      </w:pPr>
      <w:r>
        <w:rPr>
          <w:rFonts w:hint="eastAsia" w:ascii="宋体" w:hAnsi="宋体" w:cs="宋体"/>
          <w:b/>
          <w:bCs/>
          <w:sz w:val="28"/>
          <w:szCs w:val="28"/>
        </w:rPr>
        <w:t>四、成绩评定</w:t>
      </w:r>
    </w:p>
    <w:p>
      <w:pPr>
        <w:spacing w:line="360" w:lineRule="auto"/>
        <w:ind w:firstLine="480" w:firstLineChars="200"/>
        <w:textAlignment w:val="baseline"/>
        <w:rPr>
          <w:rFonts w:ascii="宋体"/>
          <w:sz w:val="24"/>
          <w:szCs w:val="24"/>
        </w:rPr>
      </w:pPr>
      <w:r>
        <w:rPr>
          <w:rFonts w:ascii="宋体" w:hAnsi="宋体" w:cs="宋体"/>
          <w:sz w:val="24"/>
          <w:szCs w:val="24"/>
        </w:rPr>
        <w:t>1.</w:t>
      </w:r>
      <w:r>
        <w:rPr>
          <w:rFonts w:hint="eastAsia" w:ascii="宋体" w:hAnsi="宋体" w:cs="宋体"/>
          <w:sz w:val="24"/>
          <w:szCs w:val="24"/>
        </w:rPr>
        <w:t>指导教师在评分中坚持严格要求和实事求是的原则，根据学生在毕业设计中独立完成的实际情况和评分标准作出评定。</w:t>
      </w:r>
    </w:p>
    <w:p>
      <w:pPr>
        <w:spacing w:line="360" w:lineRule="auto"/>
        <w:ind w:firstLine="480" w:firstLineChars="200"/>
        <w:textAlignment w:val="baseline"/>
        <w:rPr>
          <w:rFonts w:ascii="宋体"/>
          <w:sz w:val="24"/>
          <w:szCs w:val="24"/>
        </w:rPr>
      </w:pPr>
      <w:r>
        <w:rPr>
          <w:rFonts w:ascii="宋体" w:hAnsi="宋体" w:cs="宋体"/>
          <w:sz w:val="24"/>
          <w:szCs w:val="24"/>
        </w:rPr>
        <w:t>2.</w:t>
      </w:r>
      <w:r>
        <w:rPr>
          <w:rFonts w:hint="eastAsia" w:ascii="宋体" w:hAnsi="宋体" w:cs="宋体"/>
          <w:sz w:val="24"/>
          <w:szCs w:val="24"/>
        </w:rPr>
        <w:t>毕业设计的成绩采用优、良、中、及格、不及格五级分制。优秀人数不超过本专业学生人数的</w:t>
      </w:r>
      <w:r>
        <w:rPr>
          <w:rFonts w:ascii="宋体" w:hAnsi="宋体" w:cs="宋体"/>
          <w:sz w:val="24"/>
          <w:szCs w:val="24"/>
        </w:rPr>
        <w:t>20%</w:t>
      </w:r>
      <w:r>
        <w:rPr>
          <w:rFonts w:hint="eastAsia" w:ascii="宋体" w:hAnsi="宋体" w:cs="宋体"/>
          <w:sz w:val="24"/>
          <w:szCs w:val="24"/>
        </w:rPr>
        <w:t>，中等、及格、不及格不低于</w:t>
      </w:r>
      <w:r>
        <w:rPr>
          <w:rFonts w:ascii="宋体" w:hAnsi="宋体" w:cs="宋体"/>
          <w:sz w:val="24"/>
          <w:szCs w:val="24"/>
        </w:rPr>
        <w:t>20%</w:t>
      </w:r>
      <w:r>
        <w:rPr>
          <w:rFonts w:hint="eastAsia" w:ascii="宋体" w:hAnsi="宋体" w:cs="宋体"/>
          <w:sz w:val="24"/>
          <w:szCs w:val="24"/>
        </w:rPr>
        <w:t>。</w:t>
      </w:r>
    </w:p>
    <w:p>
      <w:pPr>
        <w:pStyle w:val="4"/>
        <w:spacing w:before="0" w:beforeAutospacing="0" w:after="0" w:afterAutospacing="0" w:line="400" w:lineRule="exact"/>
        <w:ind w:firstLine="480" w:firstLineChars="200"/>
        <w:rPr>
          <w:rFonts w:cs="Calibri"/>
          <w:sz w:val="24"/>
          <w:szCs w:val="24"/>
        </w:rPr>
      </w:pPr>
      <w:r>
        <w:rPr>
          <w:sz w:val="24"/>
          <w:szCs w:val="24"/>
        </w:rPr>
        <w:t>3.</w:t>
      </w:r>
      <w:r>
        <w:rPr>
          <w:rFonts w:hint="eastAsia"/>
          <w:sz w:val="24"/>
          <w:szCs w:val="24"/>
        </w:rPr>
        <w:t>根据学生毕业作业工作的态度、工作纪律、分析问题和解决问题的能力、动手能力和工作任务的完成情况、设计的水平给予评分。对在毕业设计中具有创新精神，做了开拓性工作的学生，在评分时应特殊考虑。</w:t>
      </w: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ind w:firstLine="480" w:firstLineChars="200"/>
        <w:rPr>
          <w:rFonts w:cs="Calibri"/>
          <w:sz w:val="24"/>
          <w:szCs w:val="24"/>
        </w:rPr>
      </w:pPr>
    </w:p>
    <w:p>
      <w:pPr>
        <w:pStyle w:val="4"/>
        <w:spacing w:before="0" w:beforeAutospacing="0" w:after="0" w:afterAutospacing="0" w:line="400" w:lineRule="exact"/>
        <w:rPr>
          <w:rFonts w:cs="Calibri"/>
          <w:sz w:val="24"/>
          <w:szCs w:val="24"/>
        </w:rPr>
      </w:pPr>
    </w:p>
    <w:p>
      <w:pPr>
        <w:spacing w:line="540" w:lineRule="exact"/>
        <w:jc w:val="left"/>
        <w:rPr>
          <w:rFonts w:ascii="宋体"/>
          <w:b/>
          <w:bCs/>
        </w:rPr>
      </w:pPr>
    </w:p>
    <w:p>
      <w:pPr>
        <w:spacing w:line="540" w:lineRule="exact"/>
        <w:jc w:val="center"/>
        <w:rPr>
          <w:rFonts w:hint="eastAsia" w:ascii="宋体" w:eastAsia="宋体"/>
          <w:b/>
          <w:bCs/>
          <w:sz w:val="36"/>
          <w:szCs w:val="36"/>
          <w:lang w:eastAsia="zh-CN"/>
        </w:rPr>
      </w:pPr>
      <w:r>
        <w:rPr>
          <w:rFonts w:hint="eastAsia" w:ascii="宋体" w:hAnsi="宋体" w:cs="宋体"/>
          <w:b/>
          <w:bCs/>
          <w:sz w:val="36"/>
          <w:szCs w:val="36"/>
        </w:rPr>
        <w:t>安徽城市管理职业学院财务金融</w:t>
      </w:r>
      <w:r>
        <w:rPr>
          <w:rFonts w:hint="eastAsia" w:ascii="宋体" w:hAnsi="宋体" w:cs="宋体"/>
          <w:b/>
          <w:bCs/>
          <w:sz w:val="36"/>
          <w:szCs w:val="36"/>
          <w:lang w:eastAsia="zh-CN"/>
        </w:rPr>
        <w:t>学院</w:t>
      </w:r>
      <w:bookmarkStart w:id="0" w:name="_GoBack"/>
      <w:bookmarkEnd w:id="0"/>
    </w:p>
    <w:p>
      <w:pPr>
        <w:spacing w:line="540" w:lineRule="exact"/>
        <w:jc w:val="center"/>
        <w:rPr>
          <w:rFonts w:ascii="宋体"/>
          <w:b/>
          <w:bCs/>
          <w:sz w:val="36"/>
          <w:szCs w:val="36"/>
        </w:rPr>
      </w:pPr>
      <w:r>
        <w:rPr>
          <w:rFonts w:hint="eastAsia" w:ascii="宋体" w:hAnsi="宋体" w:cs="宋体"/>
          <w:b/>
          <w:bCs/>
          <w:sz w:val="36"/>
          <w:szCs w:val="36"/>
        </w:rPr>
        <w:t>顶岗实习工作记录</w:t>
      </w:r>
    </w:p>
    <w:tbl>
      <w:tblPr>
        <w:tblStyle w:val="7"/>
        <w:tblW w:w="874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095"/>
        <w:gridCol w:w="927"/>
        <w:gridCol w:w="1233"/>
        <w:gridCol w:w="1454"/>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1893" w:type="dxa"/>
            <w:vAlign w:val="center"/>
          </w:tcPr>
          <w:p>
            <w:pPr>
              <w:spacing w:line="400" w:lineRule="exact"/>
              <w:jc w:val="center"/>
              <w:rPr>
                <w:rFonts w:ascii="宋体"/>
                <w:sz w:val="28"/>
                <w:szCs w:val="28"/>
              </w:rPr>
            </w:pPr>
            <w:r>
              <w:rPr>
                <w:rFonts w:hint="eastAsia" w:ascii="宋体" w:hAnsi="宋体" w:cs="宋体"/>
                <w:sz w:val="28"/>
                <w:szCs w:val="28"/>
              </w:rPr>
              <w:t>姓名</w:t>
            </w:r>
          </w:p>
        </w:tc>
        <w:tc>
          <w:tcPr>
            <w:tcW w:w="1095" w:type="dxa"/>
            <w:vAlign w:val="center"/>
          </w:tcPr>
          <w:p>
            <w:pPr>
              <w:spacing w:line="400" w:lineRule="exact"/>
              <w:jc w:val="center"/>
              <w:rPr>
                <w:rFonts w:ascii="宋体"/>
                <w:sz w:val="28"/>
                <w:szCs w:val="28"/>
              </w:rPr>
            </w:pPr>
          </w:p>
        </w:tc>
        <w:tc>
          <w:tcPr>
            <w:tcW w:w="927" w:type="dxa"/>
            <w:vAlign w:val="center"/>
          </w:tcPr>
          <w:p>
            <w:pPr>
              <w:spacing w:line="400" w:lineRule="exact"/>
              <w:jc w:val="center"/>
              <w:rPr>
                <w:rFonts w:ascii="宋体"/>
                <w:sz w:val="28"/>
                <w:szCs w:val="28"/>
              </w:rPr>
            </w:pPr>
            <w:r>
              <w:rPr>
                <w:rFonts w:hint="eastAsia" w:ascii="宋体" w:hAnsi="宋体" w:cs="宋体"/>
                <w:sz w:val="28"/>
                <w:szCs w:val="28"/>
              </w:rPr>
              <w:t>班级</w:t>
            </w:r>
          </w:p>
        </w:tc>
        <w:tc>
          <w:tcPr>
            <w:tcW w:w="1233" w:type="dxa"/>
            <w:vAlign w:val="center"/>
          </w:tcPr>
          <w:p>
            <w:pPr>
              <w:spacing w:line="400" w:lineRule="exact"/>
              <w:jc w:val="center"/>
              <w:rPr>
                <w:rFonts w:ascii="宋体"/>
                <w:sz w:val="28"/>
                <w:szCs w:val="28"/>
              </w:rPr>
            </w:pPr>
          </w:p>
        </w:tc>
        <w:tc>
          <w:tcPr>
            <w:tcW w:w="1454" w:type="dxa"/>
            <w:vAlign w:val="center"/>
          </w:tcPr>
          <w:p>
            <w:pPr>
              <w:spacing w:line="400" w:lineRule="exact"/>
              <w:jc w:val="center"/>
              <w:rPr>
                <w:rFonts w:ascii="宋体"/>
              </w:rPr>
            </w:pPr>
            <w:r>
              <w:rPr>
                <w:rFonts w:hint="eastAsia" w:ascii="宋体" w:hAnsi="宋体" w:cs="宋体"/>
                <w:sz w:val="28"/>
                <w:szCs w:val="28"/>
              </w:rPr>
              <w:t>学号</w:t>
            </w:r>
          </w:p>
        </w:tc>
        <w:tc>
          <w:tcPr>
            <w:tcW w:w="2146" w:type="dxa"/>
            <w:vAlign w:val="center"/>
          </w:tcPr>
          <w:p>
            <w:pPr>
              <w:spacing w:line="40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1893" w:type="dxa"/>
            <w:vAlign w:val="center"/>
          </w:tcPr>
          <w:p>
            <w:pPr>
              <w:spacing w:line="400" w:lineRule="exact"/>
              <w:jc w:val="center"/>
              <w:rPr>
                <w:rFonts w:ascii="宋体"/>
                <w:sz w:val="28"/>
                <w:szCs w:val="28"/>
              </w:rPr>
            </w:pPr>
            <w:r>
              <w:rPr>
                <w:rFonts w:hint="eastAsia" w:ascii="宋体" w:hAnsi="宋体" w:cs="宋体"/>
                <w:sz w:val="28"/>
                <w:szCs w:val="28"/>
              </w:rPr>
              <w:t>实习岗位</w:t>
            </w:r>
          </w:p>
        </w:tc>
        <w:tc>
          <w:tcPr>
            <w:tcW w:w="2022" w:type="dxa"/>
            <w:gridSpan w:val="2"/>
            <w:vAlign w:val="center"/>
          </w:tcPr>
          <w:p>
            <w:pPr>
              <w:spacing w:line="400" w:lineRule="exact"/>
              <w:jc w:val="center"/>
              <w:rPr>
                <w:rFonts w:ascii="宋体"/>
                <w:sz w:val="28"/>
                <w:szCs w:val="28"/>
              </w:rPr>
            </w:pPr>
          </w:p>
        </w:tc>
        <w:tc>
          <w:tcPr>
            <w:tcW w:w="1233" w:type="dxa"/>
            <w:vAlign w:val="center"/>
          </w:tcPr>
          <w:p>
            <w:pPr>
              <w:spacing w:line="400" w:lineRule="exact"/>
              <w:jc w:val="center"/>
              <w:rPr>
                <w:rFonts w:ascii="宋体"/>
                <w:sz w:val="28"/>
                <w:szCs w:val="28"/>
              </w:rPr>
            </w:pPr>
            <w:r>
              <w:rPr>
                <w:rFonts w:hint="eastAsia" w:ascii="宋体" w:hAnsi="宋体" w:cs="宋体"/>
                <w:sz w:val="28"/>
                <w:szCs w:val="28"/>
              </w:rPr>
              <w:t>时间</w:t>
            </w:r>
          </w:p>
        </w:tc>
        <w:tc>
          <w:tcPr>
            <w:tcW w:w="3600" w:type="dxa"/>
            <w:gridSpan w:val="2"/>
            <w:vAlign w:val="center"/>
          </w:tcPr>
          <w:p>
            <w:pPr>
              <w:spacing w:line="400" w:lineRule="exact"/>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4" w:hRule="atLeast"/>
        </w:trPr>
        <w:tc>
          <w:tcPr>
            <w:tcW w:w="1893" w:type="dxa"/>
            <w:vAlign w:val="center"/>
          </w:tcPr>
          <w:p>
            <w:pPr>
              <w:spacing w:line="400" w:lineRule="exact"/>
              <w:jc w:val="center"/>
              <w:rPr>
                <w:rFonts w:ascii="宋体"/>
                <w:sz w:val="28"/>
                <w:szCs w:val="28"/>
              </w:rPr>
            </w:pPr>
            <w:r>
              <w:rPr>
                <w:rFonts w:hint="eastAsia" w:ascii="宋体" w:hAnsi="宋体" w:cs="宋体"/>
                <w:sz w:val="28"/>
                <w:szCs w:val="28"/>
              </w:rPr>
              <w:t>本月工作</w:t>
            </w:r>
          </w:p>
          <w:p>
            <w:pPr>
              <w:spacing w:line="400" w:lineRule="exact"/>
              <w:jc w:val="center"/>
              <w:rPr>
                <w:rFonts w:ascii="宋体"/>
                <w:sz w:val="28"/>
                <w:szCs w:val="28"/>
              </w:rPr>
            </w:pPr>
            <w:r>
              <w:rPr>
                <w:rFonts w:hint="eastAsia" w:ascii="宋体" w:hAnsi="宋体" w:cs="宋体"/>
                <w:sz w:val="28"/>
                <w:szCs w:val="28"/>
              </w:rPr>
              <w:t>主要内容</w:t>
            </w:r>
          </w:p>
        </w:tc>
        <w:tc>
          <w:tcPr>
            <w:tcW w:w="6855" w:type="dxa"/>
            <w:gridSpan w:val="5"/>
          </w:tcPr>
          <w:p>
            <w:pPr>
              <w:spacing w:line="40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5" w:hRule="atLeast"/>
        </w:trPr>
        <w:tc>
          <w:tcPr>
            <w:tcW w:w="1893" w:type="dxa"/>
            <w:vAlign w:val="center"/>
          </w:tcPr>
          <w:p>
            <w:pPr>
              <w:spacing w:line="400" w:lineRule="exact"/>
              <w:jc w:val="center"/>
              <w:rPr>
                <w:rFonts w:ascii="宋体"/>
                <w:sz w:val="28"/>
                <w:szCs w:val="28"/>
              </w:rPr>
            </w:pPr>
            <w:r>
              <w:rPr>
                <w:rFonts w:hint="eastAsia" w:ascii="宋体" w:hAnsi="宋体" w:cs="宋体"/>
                <w:sz w:val="28"/>
                <w:szCs w:val="28"/>
              </w:rPr>
              <w:t>工作、学习</w:t>
            </w:r>
          </w:p>
          <w:p>
            <w:pPr>
              <w:spacing w:line="400" w:lineRule="exact"/>
              <w:jc w:val="center"/>
              <w:rPr>
                <w:rFonts w:ascii="宋体"/>
              </w:rPr>
            </w:pPr>
            <w:r>
              <w:rPr>
                <w:rFonts w:hint="eastAsia" w:ascii="宋体" w:hAnsi="宋体" w:cs="宋体"/>
                <w:sz w:val="28"/>
                <w:szCs w:val="28"/>
              </w:rPr>
              <w:t>和生活的收获与体会</w:t>
            </w:r>
          </w:p>
        </w:tc>
        <w:tc>
          <w:tcPr>
            <w:tcW w:w="6855" w:type="dxa"/>
            <w:gridSpan w:val="5"/>
          </w:tcPr>
          <w:p>
            <w:pPr>
              <w:spacing w:line="400" w:lineRule="exact"/>
              <w:rPr>
                <w:rFonts w:ascii="宋体"/>
              </w:rPr>
            </w:pPr>
            <w:r>
              <w:rPr>
                <w:rFonts w:hint="eastAsia" w:ascii="宋体" w:hAnsi="宋体" w:cs="宋体"/>
              </w:rPr>
              <w:t>（字数不得少于</w:t>
            </w:r>
            <w:r>
              <w:rPr>
                <w:rFonts w:ascii="宋体" w:hAnsi="宋体" w:cs="宋体"/>
              </w:rPr>
              <w:t>500</w:t>
            </w:r>
            <w:r>
              <w:rPr>
                <w:rFonts w:hint="eastAsia" w:ascii="宋体" w:hAnsi="宋体" w:cs="宋体"/>
              </w:rPr>
              <w:t>字）</w:t>
            </w:r>
          </w:p>
          <w:p>
            <w:pPr>
              <w:spacing w:line="400" w:lineRule="exact"/>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jc w:val="cente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1893" w:type="dxa"/>
            <w:vAlign w:val="center"/>
          </w:tcPr>
          <w:p>
            <w:pPr>
              <w:spacing w:line="400" w:lineRule="exact"/>
              <w:jc w:val="center"/>
              <w:rPr>
                <w:rFonts w:ascii="宋体"/>
                <w:sz w:val="28"/>
                <w:szCs w:val="28"/>
              </w:rPr>
            </w:pPr>
            <w:r>
              <w:rPr>
                <w:rFonts w:hint="eastAsia" w:ascii="宋体" w:hAnsi="宋体" w:cs="宋体"/>
                <w:sz w:val="28"/>
                <w:szCs w:val="28"/>
              </w:rPr>
              <w:t>与企业指导</w:t>
            </w:r>
          </w:p>
          <w:p>
            <w:pPr>
              <w:spacing w:line="400" w:lineRule="exact"/>
              <w:jc w:val="center"/>
              <w:rPr>
                <w:rFonts w:ascii="宋体"/>
              </w:rPr>
            </w:pPr>
            <w:r>
              <w:rPr>
                <w:rFonts w:hint="eastAsia" w:ascii="宋体" w:hAnsi="宋体" w:cs="宋体"/>
                <w:sz w:val="28"/>
                <w:szCs w:val="28"/>
              </w:rPr>
              <w:t>沟通情况</w:t>
            </w:r>
          </w:p>
        </w:tc>
        <w:tc>
          <w:tcPr>
            <w:tcW w:w="6855" w:type="dxa"/>
            <w:gridSpan w:val="5"/>
          </w:tcPr>
          <w:p>
            <w:pPr>
              <w:spacing w:line="400" w:lineRule="exact"/>
              <w:ind w:firstLine="2940" w:firstLineChars="1050"/>
              <w:rPr>
                <w:rFonts w:ascii="宋体"/>
                <w:sz w:val="28"/>
                <w:szCs w:val="28"/>
              </w:rPr>
            </w:pPr>
          </w:p>
          <w:p>
            <w:pPr>
              <w:spacing w:line="400" w:lineRule="exact"/>
              <w:ind w:firstLine="3640" w:firstLineChars="1300"/>
              <w:rPr>
                <w:rFonts w:ascii="宋体"/>
                <w:sz w:val="28"/>
                <w:szCs w:val="28"/>
              </w:rPr>
            </w:pPr>
          </w:p>
          <w:p>
            <w:pPr>
              <w:spacing w:line="400" w:lineRule="exact"/>
              <w:ind w:firstLine="4200" w:firstLineChars="1500"/>
              <w:rPr>
                <w:rFonts w:ascii="宋体"/>
                <w:sz w:val="28"/>
                <w:szCs w:val="28"/>
              </w:rPr>
            </w:pPr>
            <w:r>
              <w:rPr>
                <w:rFonts w:hint="eastAsia" w:ascii="宋体" w:hAnsi="宋体" w:cs="宋体"/>
                <w:sz w:val="28"/>
                <w:szCs w:val="28"/>
              </w:rPr>
              <w:t>企业签章</w:t>
            </w:r>
          </w:p>
          <w:p>
            <w:pPr>
              <w:spacing w:line="400" w:lineRule="exact"/>
              <w:ind w:right="140"/>
              <w:jc w:val="right"/>
              <w:rPr>
                <w:rFonts w:ascii="宋体"/>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1893" w:type="dxa"/>
            <w:vAlign w:val="center"/>
          </w:tcPr>
          <w:p>
            <w:pPr>
              <w:spacing w:line="400" w:lineRule="exact"/>
              <w:jc w:val="center"/>
              <w:rPr>
                <w:rFonts w:ascii="宋体"/>
                <w:sz w:val="28"/>
                <w:szCs w:val="28"/>
              </w:rPr>
            </w:pPr>
            <w:r>
              <w:rPr>
                <w:rFonts w:hint="eastAsia" w:ascii="仿宋_GB2312" w:hAnsi="仿宋" w:eastAsia="仿宋_GB2312" w:cs="仿宋_GB2312"/>
                <w:sz w:val="24"/>
                <w:szCs w:val="24"/>
              </w:rPr>
              <w:t>指导老师意见</w:t>
            </w:r>
          </w:p>
        </w:tc>
        <w:tc>
          <w:tcPr>
            <w:tcW w:w="6855" w:type="dxa"/>
            <w:gridSpan w:val="5"/>
          </w:tcPr>
          <w:p>
            <w:pPr>
              <w:spacing w:line="240" w:lineRule="exact"/>
              <w:ind w:firstLine="6120" w:firstLineChars="2550"/>
              <w:jc w:val="left"/>
              <w:rPr>
                <w:rFonts w:ascii="仿宋_GB2312" w:hAnsi="仿宋" w:eastAsia="仿宋_GB2312"/>
                <w:sz w:val="24"/>
                <w:szCs w:val="24"/>
              </w:rPr>
            </w:pPr>
          </w:p>
          <w:p>
            <w:pPr>
              <w:spacing w:line="240" w:lineRule="exact"/>
              <w:jc w:val="left"/>
              <w:rPr>
                <w:rFonts w:ascii="仿宋_GB2312" w:hAnsi="仿宋" w:eastAsia="仿宋_GB2312"/>
                <w:sz w:val="24"/>
                <w:szCs w:val="24"/>
              </w:rPr>
            </w:pPr>
          </w:p>
          <w:p>
            <w:pPr>
              <w:spacing w:line="240" w:lineRule="exact"/>
              <w:jc w:val="left"/>
              <w:rPr>
                <w:rFonts w:ascii="仿宋_GB2312" w:hAnsi="仿宋" w:eastAsia="仿宋_GB2312"/>
                <w:sz w:val="24"/>
                <w:szCs w:val="24"/>
              </w:rPr>
            </w:pPr>
          </w:p>
          <w:p>
            <w:pPr>
              <w:spacing w:line="240" w:lineRule="exact"/>
              <w:jc w:val="left"/>
              <w:rPr>
                <w:rFonts w:ascii="仿宋_GB2312" w:hAnsi="仿宋" w:eastAsia="仿宋_GB2312" w:cs="仿宋_GB2312"/>
                <w:sz w:val="24"/>
                <w:szCs w:val="24"/>
              </w:rPr>
            </w:pPr>
            <w:r>
              <w:rPr>
                <w:rFonts w:ascii="仿宋_GB2312" w:hAnsi="仿宋" w:eastAsia="仿宋_GB2312" w:cs="仿宋_GB2312"/>
                <w:sz w:val="24"/>
                <w:szCs w:val="24"/>
              </w:rPr>
              <w:t>]</w:t>
            </w:r>
          </w:p>
          <w:p>
            <w:pPr>
              <w:spacing w:line="240" w:lineRule="exact"/>
              <w:ind w:firstLine="4800" w:firstLineChars="2000"/>
              <w:jc w:val="left"/>
              <w:rPr>
                <w:rFonts w:ascii="仿宋_GB2312" w:hAnsi="仿宋" w:eastAsia="仿宋_GB2312"/>
                <w:sz w:val="24"/>
                <w:szCs w:val="24"/>
              </w:rPr>
            </w:pPr>
            <w:r>
              <w:rPr>
                <w:rFonts w:hint="eastAsia" w:ascii="仿宋_GB2312" w:hAnsi="仿宋" w:eastAsia="仿宋_GB2312" w:cs="仿宋_GB2312"/>
                <w:sz w:val="24"/>
                <w:szCs w:val="24"/>
              </w:rPr>
              <w:t>签章</w:t>
            </w:r>
          </w:p>
          <w:p>
            <w:pPr>
              <w:spacing w:line="400" w:lineRule="exact"/>
              <w:ind w:firstLine="5040" w:firstLineChars="2100"/>
              <w:rPr>
                <w:rFonts w:ascii="宋体"/>
                <w:sz w:val="28"/>
                <w:szCs w:val="28"/>
              </w:rPr>
            </w:pPr>
            <w:r>
              <w:rPr>
                <w:rFonts w:hint="eastAsia" w:ascii="仿宋_GB2312" w:hAnsi="仿宋" w:eastAsia="仿宋_GB2312" w:cs="仿宋_GB2312"/>
                <w:sz w:val="24"/>
                <w:szCs w:val="24"/>
              </w:rPr>
              <w:t>年</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月</w:t>
            </w:r>
            <w:r>
              <w:rPr>
                <w:rFonts w:ascii="仿宋_GB2312" w:hAnsi="仿宋" w:eastAsia="仿宋_GB2312" w:cs="仿宋_GB2312"/>
                <w:sz w:val="24"/>
                <w:szCs w:val="24"/>
              </w:rPr>
              <w:t xml:space="preserve">   </w:t>
            </w:r>
            <w:r>
              <w:rPr>
                <w:rFonts w:hint="eastAsia" w:ascii="仿宋_GB2312" w:hAnsi="仿宋" w:eastAsia="仿宋_GB2312" w:cs="仿宋_GB2312"/>
                <w:sz w:val="24"/>
                <w:szCs w:val="24"/>
              </w:rPr>
              <w:t>日</w:t>
            </w:r>
          </w:p>
        </w:tc>
      </w:tr>
    </w:tbl>
    <w:p>
      <w:pPr>
        <w:spacing w:line="400" w:lineRule="exact"/>
        <w:jc w:val="left"/>
        <w:rPr>
          <w:rFonts w:ascii="宋体"/>
        </w:rPr>
      </w:pPr>
      <w:r>
        <w:rPr>
          <w:rFonts w:hint="eastAsia" w:ascii="宋体" w:hAnsi="宋体" w:cs="宋体"/>
        </w:rPr>
        <w:t>填写说明：１、此表由实习人员填写并加盖实习单位部门章。</w:t>
      </w:r>
    </w:p>
    <w:p>
      <w:pPr>
        <w:spacing w:line="400" w:lineRule="exact"/>
        <w:ind w:firstLine="1155" w:firstLineChars="550"/>
        <w:jc w:val="left"/>
      </w:pPr>
      <w:r>
        <w:rPr>
          <w:rFonts w:ascii="宋体" w:hAnsi="宋体" w:cs="宋体"/>
        </w:rPr>
        <w:t>2</w:t>
      </w:r>
      <w:r>
        <w:rPr>
          <w:rFonts w:hint="eastAsia" w:ascii="宋体" w:hAnsi="宋体" w:cs="宋体"/>
        </w:rPr>
        <w:t>、每月上交指导老师一次，共</w:t>
      </w:r>
      <w:r>
        <w:rPr>
          <w:rFonts w:ascii="宋体" w:hAnsi="宋体" w:cs="宋体"/>
        </w:rPr>
        <w:t>3</w:t>
      </w:r>
      <w:r>
        <w:rPr>
          <w:rFonts w:hint="eastAsia" w:ascii="宋体" w:hAnsi="宋体" w:cs="宋体"/>
        </w:rPr>
        <w:t>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50C705E"/>
    <w:rsid w:val="000D5CD0"/>
    <w:rsid w:val="00264062"/>
    <w:rsid w:val="002C72C3"/>
    <w:rsid w:val="00312A4C"/>
    <w:rsid w:val="003F10C9"/>
    <w:rsid w:val="00496DCF"/>
    <w:rsid w:val="004F68F9"/>
    <w:rsid w:val="00610661"/>
    <w:rsid w:val="006B6BC6"/>
    <w:rsid w:val="006E67DC"/>
    <w:rsid w:val="007F7F7A"/>
    <w:rsid w:val="008253B4"/>
    <w:rsid w:val="008503A8"/>
    <w:rsid w:val="008A019A"/>
    <w:rsid w:val="0093735D"/>
    <w:rsid w:val="00964045"/>
    <w:rsid w:val="00A31704"/>
    <w:rsid w:val="00AD6582"/>
    <w:rsid w:val="00AF4732"/>
    <w:rsid w:val="00BB5CBB"/>
    <w:rsid w:val="00BE5AE8"/>
    <w:rsid w:val="00C364A0"/>
    <w:rsid w:val="00CF0CA8"/>
    <w:rsid w:val="00D20089"/>
    <w:rsid w:val="00E16719"/>
    <w:rsid w:val="00E6146D"/>
    <w:rsid w:val="00EC1338"/>
    <w:rsid w:val="00FC5A7B"/>
    <w:rsid w:val="150C705E"/>
    <w:rsid w:val="2FD80574"/>
    <w:rsid w:val="382636E4"/>
    <w:rsid w:val="498B5FE5"/>
    <w:rsid w:val="7EA2394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ocked="1"/>
    <w:lsdException w:qFormat="1" w:unhideWhenUsed="0" w:uiPriority="99" w:name="footer" w:locked="1"/>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qFormat/>
    <w:locked/>
    <w:uiPriority w:val="99"/>
    <w:pPr>
      <w:tabs>
        <w:tab w:val="center" w:pos="4153"/>
        <w:tab w:val="right" w:pos="8306"/>
      </w:tabs>
      <w:snapToGrid w:val="0"/>
      <w:jc w:val="left"/>
    </w:pPr>
    <w:rPr>
      <w:sz w:val="18"/>
      <w:szCs w:val="18"/>
    </w:rPr>
  </w:style>
  <w:style w:type="paragraph" w:styleId="3">
    <w:name w:val="header"/>
    <w:basedOn w:val="1"/>
    <w:link w:val="9"/>
    <w:semiHidden/>
    <w:qFormat/>
    <w:lock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18"/>
      <w:szCs w:val="18"/>
    </w:rPr>
  </w:style>
  <w:style w:type="character" w:styleId="6">
    <w:name w:val="Strong"/>
    <w:basedOn w:val="5"/>
    <w:qFormat/>
    <w:uiPriority w:val="99"/>
    <w:rPr>
      <w:b/>
      <w:bCs/>
    </w:rPr>
  </w:style>
  <w:style w:type="table" w:styleId="8">
    <w:name w:val="Table Grid"/>
    <w:basedOn w:val="7"/>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er Char"/>
    <w:basedOn w:val="5"/>
    <w:link w:val="3"/>
    <w:semiHidden/>
    <w:locked/>
    <w:uiPriority w:val="99"/>
    <w:rPr>
      <w:sz w:val="18"/>
      <w:szCs w:val="18"/>
    </w:rPr>
  </w:style>
  <w:style w:type="character" w:customStyle="1" w:styleId="10">
    <w:name w:val="Footer Char"/>
    <w:basedOn w:val="5"/>
    <w:link w:val="2"/>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Company>
  <Pages>3</Pages>
  <Words>186</Words>
  <Characters>1065</Characters>
  <Lines>0</Lines>
  <Paragraphs>0</Paragraphs>
  <TotalTime>12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2015-11-06T01:22:00Z</dcterms:created>
  <dc:creator>LW</dc:creator>
  <cp:lastModifiedBy>Administrator</cp:lastModifiedBy>
  <dcterms:modified xsi:type="dcterms:W3CDTF">2019-02-25T04:04:33Z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